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B8" w:rsidRPr="00797EC6" w:rsidRDefault="004A37D8">
      <w:pPr>
        <w:contextualSpacing/>
        <w:rPr>
          <w:b/>
        </w:rPr>
      </w:pPr>
      <w:bookmarkStart w:id="0" w:name="_GoBack"/>
      <w:bookmarkEnd w:id="0"/>
      <w:r w:rsidRPr="00797EC6">
        <w:rPr>
          <w:b/>
        </w:rPr>
        <w:t>Position Description</w:t>
      </w:r>
    </w:p>
    <w:p w:rsidR="004A37D8" w:rsidRPr="00797EC6" w:rsidRDefault="004A37D8">
      <w:pPr>
        <w:contextualSpacing/>
        <w:rPr>
          <w:b/>
        </w:rPr>
      </w:pPr>
      <w:r w:rsidRPr="00797EC6">
        <w:rPr>
          <w:b/>
        </w:rPr>
        <w:t>Program Director – HPC</w:t>
      </w:r>
    </w:p>
    <w:p w:rsidR="004A37D8" w:rsidRDefault="004A37D8" w:rsidP="004A37D8">
      <w:pPr>
        <w:contextualSpacing/>
        <w:jc w:val="left"/>
      </w:pPr>
    </w:p>
    <w:p w:rsidR="004A37D8" w:rsidRDefault="004A37D8" w:rsidP="004A37D8">
      <w:pPr>
        <w:contextualSpacing/>
        <w:jc w:val="left"/>
      </w:pPr>
    </w:p>
    <w:p w:rsidR="004A37D8" w:rsidRDefault="004A37D8" w:rsidP="004A37D8">
      <w:pPr>
        <w:contextualSpacing/>
        <w:jc w:val="left"/>
      </w:pPr>
      <w:r>
        <w:t>The Program Directors are responsible for the overall administration of their individual programs</w:t>
      </w:r>
      <w:r w:rsidR="00C157B8">
        <w:t xml:space="preserve">. </w:t>
      </w:r>
    </w:p>
    <w:p w:rsidR="004A37D8" w:rsidRDefault="004A37D8" w:rsidP="004A37D8">
      <w:pPr>
        <w:contextualSpacing/>
        <w:jc w:val="left"/>
      </w:pPr>
    </w:p>
    <w:p w:rsidR="004A37D8" w:rsidRDefault="004A37D8" w:rsidP="004A37D8">
      <w:pPr>
        <w:contextualSpacing/>
        <w:jc w:val="left"/>
      </w:pPr>
      <w:r>
        <w:t>Responsibilities of the Program Director include:</w:t>
      </w:r>
    </w:p>
    <w:p w:rsidR="002F32D0" w:rsidRDefault="002F32D0" w:rsidP="004A37D8">
      <w:pPr>
        <w:contextualSpacing/>
        <w:jc w:val="left"/>
      </w:pPr>
    </w:p>
    <w:p w:rsidR="002F32D0" w:rsidRPr="00797EC6" w:rsidRDefault="002F32D0" w:rsidP="002F32D0">
      <w:pPr>
        <w:ind w:firstLine="720"/>
        <w:contextualSpacing/>
        <w:jc w:val="left"/>
        <w:rPr>
          <w:b/>
          <w:u w:val="single"/>
        </w:rPr>
      </w:pPr>
      <w:r w:rsidRPr="00797EC6">
        <w:rPr>
          <w:b/>
          <w:u w:val="single"/>
        </w:rPr>
        <w:t>Admissions, Marketing and Recruitment</w:t>
      </w:r>
    </w:p>
    <w:p w:rsidR="008322D1" w:rsidRPr="002F32D0" w:rsidRDefault="008322D1" w:rsidP="002F32D0">
      <w:pPr>
        <w:ind w:firstLine="720"/>
        <w:contextualSpacing/>
        <w:jc w:val="left"/>
        <w:rPr>
          <w:u w:val="single"/>
        </w:rPr>
      </w:pPr>
    </w:p>
    <w:p w:rsidR="00654313" w:rsidRDefault="002B0AF0" w:rsidP="00654313">
      <w:pPr>
        <w:contextualSpacing/>
        <w:jc w:val="left"/>
      </w:pPr>
      <w:r>
        <w:tab/>
      </w:r>
      <w:r w:rsidR="002F32D0" w:rsidRPr="002F32D0">
        <w:t>Develop and maintain individual program web pages</w:t>
      </w:r>
    </w:p>
    <w:p w:rsidR="002F32D0" w:rsidRDefault="002F32D0" w:rsidP="002F32D0">
      <w:pPr>
        <w:ind w:left="720"/>
        <w:contextualSpacing/>
        <w:jc w:val="left"/>
      </w:pPr>
      <w:r w:rsidRPr="002F32D0">
        <w:t>Serve as primary contact person for all prospective graduate students considering entering their programs, including telephone calls, interviews, and correspondence</w:t>
      </w:r>
    </w:p>
    <w:p w:rsidR="002F32D0" w:rsidRDefault="002F32D0" w:rsidP="002F32D0">
      <w:pPr>
        <w:ind w:left="720"/>
        <w:contextualSpacing/>
        <w:jc w:val="left"/>
      </w:pPr>
      <w:r w:rsidRPr="002F32D0">
        <w:t xml:space="preserve">Review all new applications and coordinate final admissions decisions for applicants in each program </w:t>
      </w:r>
    </w:p>
    <w:p w:rsidR="002F32D0" w:rsidRDefault="00B806A1" w:rsidP="002F32D0">
      <w:pPr>
        <w:ind w:left="720"/>
        <w:contextualSpacing/>
        <w:jc w:val="left"/>
      </w:pPr>
      <w:r>
        <w:t>Develop,</w:t>
      </w:r>
      <w:r w:rsidR="002F32D0" w:rsidRPr="002F32D0">
        <w:t xml:space="preserve"> coordinate</w:t>
      </w:r>
      <w:r>
        <w:t>, and oversee</w:t>
      </w:r>
      <w:r w:rsidR="002F32D0" w:rsidRPr="002F32D0">
        <w:t xml:space="preserve"> marketing and recruitment efforts</w:t>
      </w:r>
    </w:p>
    <w:p w:rsidR="002F32D0" w:rsidRDefault="00B806A1" w:rsidP="002F32D0">
      <w:pPr>
        <w:ind w:left="720"/>
        <w:contextualSpacing/>
        <w:jc w:val="left"/>
      </w:pPr>
      <w:r>
        <w:t>Oversee</w:t>
      </w:r>
      <w:r w:rsidR="002F32D0" w:rsidRPr="002F32D0">
        <w:t xml:space="preserve"> and participate in prospective student interview process </w:t>
      </w:r>
    </w:p>
    <w:p w:rsidR="002F32D0" w:rsidRDefault="002F32D0" w:rsidP="002F32D0">
      <w:pPr>
        <w:ind w:left="720"/>
        <w:contextualSpacing/>
        <w:jc w:val="left"/>
      </w:pPr>
      <w:r w:rsidRPr="002F32D0">
        <w:t>Prepare recruitment brochures, program sheets, catalog copy, and other departmental handouts related to policies and procedures</w:t>
      </w:r>
    </w:p>
    <w:p w:rsidR="002F32D0" w:rsidRDefault="002F32D0" w:rsidP="002F32D0">
      <w:pPr>
        <w:ind w:left="720"/>
        <w:contextualSpacing/>
        <w:jc w:val="left"/>
      </w:pPr>
      <w:r w:rsidRPr="002F32D0">
        <w:t>Review all late applications and coordinate final admissions decisions for applicants until all admissions slots in the program are filled</w:t>
      </w:r>
      <w:r>
        <w:t xml:space="preserve"> (Summer)</w:t>
      </w:r>
    </w:p>
    <w:p w:rsidR="002F32D0" w:rsidRDefault="002F32D0" w:rsidP="002F32D0">
      <w:pPr>
        <w:ind w:left="720"/>
        <w:contextualSpacing/>
        <w:jc w:val="left"/>
      </w:pPr>
    </w:p>
    <w:p w:rsidR="008322D1" w:rsidRPr="00797EC6" w:rsidRDefault="002F32D0" w:rsidP="002F32D0">
      <w:pPr>
        <w:ind w:left="720"/>
        <w:contextualSpacing/>
        <w:jc w:val="left"/>
        <w:rPr>
          <w:b/>
          <w:u w:val="single"/>
        </w:rPr>
      </w:pPr>
      <w:r w:rsidRPr="00797EC6">
        <w:rPr>
          <w:b/>
          <w:u w:val="single"/>
        </w:rPr>
        <w:t>Departmenta</w:t>
      </w:r>
      <w:r w:rsidR="008322D1" w:rsidRPr="00797EC6">
        <w:rPr>
          <w:b/>
          <w:u w:val="single"/>
        </w:rPr>
        <w:t>l</w:t>
      </w:r>
    </w:p>
    <w:p w:rsidR="008322D1" w:rsidRDefault="008322D1" w:rsidP="002F32D0">
      <w:pPr>
        <w:ind w:left="720"/>
        <w:contextualSpacing/>
        <w:jc w:val="left"/>
        <w:rPr>
          <w:u w:val="single"/>
        </w:rPr>
      </w:pPr>
    </w:p>
    <w:p w:rsidR="002F32D0" w:rsidRDefault="002F32D0" w:rsidP="002F32D0">
      <w:pPr>
        <w:ind w:left="720"/>
        <w:contextualSpacing/>
        <w:jc w:val="left"/>
      </w:pPr>
      <w:r w:rsidRPr="002F32D0">
        <w:t>Coordinate course offerings and course scheduling for courses in their respective graduate programs and, in consultation with the Chair, for the department</w:t>
      </w:r>
    </w:p>
    <w:p w:rsidR="002F32D0" w:rsidRDefault="002F32D0" w:rsidP="002F32D0">
      <w:pPr>
        <w:ind w:left="720"/>
        <w:contextualSpacing/>
        <w:jc w:val="left"/>
      </w:pPr>
      <w:r w:rsidRPr="002F32D0">
        <w:t>Meet regularly with the department chair and the other program directors to develop unified departmental course offerings and time schedules for classes, review budgetary issues, coordinate and plan departmental goals</w:t>
      </w:r>
      <w:r w:rsidR="00797EC6">
        <w:t>,</w:t>
      </w:r>
      <w:r w:rsidRPr="002F32D0">
        <w:t xml:space="preserve"> and other activities</w:t>
      </w:r>
    </w:p>
    <w:p w:rsidR="002F32D0" w:rsidRDefault="002F32D0" w:rsidP="002F32D0">
      <w:pPr>
        <w:ind w:left="720"/>
        <w:contextualSpacing/>
        <w:jc w:val="left"/>
      </w:pPr>
    </w:p>
    <w:p w:rsidR="008322D1" w:rsidRPr="00797EC6" w:rsidRDefault="002F32D0" w:rsidP="002F32D0">
      <w:pPr>
        <w:ind w:left="720"/>
        <w:contextualSpacing/>
        <w:jc w:val="left"/>
        <w:rPr>
          <w:b/>
          <w:u w:val="single"/>
        </w:rPr>
      </w:pPr>
      <w:r w:rsidRPr="00797EC6">
        <w:rPr>
          <w:b/>
          <w:u w:val="single"/>
        </w:rPr>
        <w:t>Program</w:t>
      </w:r>
    </w:p>
    <w:p w:rsidR="002F32D0" w:rsidRDefault="002F32D0" w:rsidP="002F32D0">
      <w:pPr>
        <w:ind w:left="720"/>
        <w:contextualSpacing/>
        <w:jc w:val="left"/>
        <w:rPr>
          <w:u w:val="single"/>
        </w:rPr>
      </w:pPr>
      <w:r w:rsidRPr="002F32D0">
        <w:rPr>
          <w:u w:val="single"/>
        </w:rPr>
        <w:t xml:space="preserve"> </w:t>
      </w:r>
    </w:p>
    <w:p w:rsidR="002F32D0" w:rsidRPr="002F32D0" w:rsidRDefault="002F32D0" w:rsidP="002F32D0">
      <w:pPr>
        <w:ind w:left="720"/>
        <w:contextualSpacing/>
        <w:jc w:val="left"/>
      </w:pPr>
      <w:r w:rsidRPr="002F32D0">
        <w:t xml:space="preserve">Provide </w:t>
      </w:r>
      <w:r w:rsidR="00B806A1">
        <w:t xml:space="preserve">program specific </w:t>
      </w:r>
      <w:r w:rsidRPr="002F32D0">
        <w:t>leadership to program faculty</w:t>
      </w:r>
    </w:p>
    <w:p w:rsidR="002F32D0" w:rsidRPr="002F32D0" w:rsidRDefault="002F32D0" w:rsidP="002F32D0">
      <w:pPr>
        <w:ind w:left="720"/>
        <w:contextualSpacing/>
        <w:jc w:val="left"/>
      </w:pPr>
      <w:r w:rsidRPr="002F32D0">
        <w:t>Organize and conduct regular meetings of program faculty committees</w:t>
      </w:r>
    </w:p>
    <w:p w:rsidR="002F32D0" w:rsidRPr="002F32D0" w:rsidRDefault="002F32D0" w:rsidP="002F32D0">
      <w:pPr>
        <w:ind w:left="720"/>
        <w:contextualSpacing/>
        <w:jc w:val="left"/>
      </w:pPr>
      <w:r w:rsidRPr="002F32D0">
        <w:t>Mentor new program faculty</w:t>
      </w:r>
      <w:r w:rsidR="00211D76">
        <w:t xml:space="preserve"> in their job duties as needed</w:t>
      </w:r>
      <w:r w:rsidRPr="002F32D0">
        <w:tab/>
      </w:r>
    </w:p>
    <w:p w:rsidR="008322D1" w:rsidRDefault="00654313" w:rsidP="002F32D0">
      <w:pPr>
        <w:contextualSpacing/>
        <w:jc w:val="left"/>
      </w:pPr>
      <w:r>
        <w:tab/>
      </w:r>
      <w:r w:rsidR="002F32D0" w:rsidRPr="002F32D0">
        <w:t>Work with Practicum/Internship Coordinators to assure quality</w:t>
      </w:r>
      <w:r w:rsidR="008322D1">
        <w:tab/>
      </w:r>
    </w:p>
    <w:p w:rsidR="002F32D0" w:rsidRDefault="008322D1" w:rsidP="00C157B8">
      <w:pPr>
        <w:ind w:left="720"/>
        <w:contextualSpacing/>
        <w:jc w:val="left"/>
      </w:pPr>
      <w:r w:rsidRPr="008322D1">
        <w:t>Prepare program report (For PSC includes a data base of current students &amp; graduates)</w:t>
      </w:r>
      <w:r w:rsidR="00C157B8">
        <w:t xml:space="preserve"> (MFT: COAMFT Annual Report)</w:t>
      </w:r>
      <w:r w:rsidR="00C157B8">
        <w:tab/>
      </w:r>
    </w:p>
    <w:p w:rsidR="008322D1" w:rsidRDefault="00211D76" w:rsidP="008322D1">
      <w:pPr>
        <w:ind w:firstLine="720"/>
        <w:contextualSpacing/>
        <w:jc w:val="left"/>
      </w:pPr>
      <w:r>
        <w:t>Oversee Program Faculty with</w:t>
      </w:r>
      <w:r w:rsidR="008322D1">
        <w:t xml:space="preserve"> POS and Admission to Candidacy</w:t>
      </w:r>
    </w:p>
    <w:p w:rsidR="008322D1" w:rsidRDefault="008322D1" w:rsidP="008322D1">
      <w:pPr>
        <w:ind w:firstLine="720"/>
        <w:contextualSpacing/>
        <w:jc w:val="left"/>
      </w:pPr>
      <w:r>
        <w:t>Schedule Admission to Candidacy meetings (CSD)</w:t>
      </w:r>
      <w:r w:rsidR="00211D76">
        <w:t>(PSC, PBS Meetings)</w:t>
      </w:r>
    </w:p>
    <w:p w:rsidR="008322D1" w:rsidRDefault="008322D1" w:rsidP="008322D1">
      <w:pPr>
        <w:ind w:left="720"/>
        <w:contextualSpacing/>
        <w:jc w:val="left"/>
      </w:pPr>
      <w:r>
        <w:t>Conduct “Periodic Comprehensive Prog</w:t>
      </w:r>
      <w:r w:rsidR="00211D76">
        <w:t>ram Reviews” as dictated by RCOE</w:t>
      </w:r>
      <w:r w:rsidR="00797EC6">
        <w:t xml:space="preserve">, </w:t>
      </w:r>
      <w:r>
        <w:t>Graduate School, IRAP, etc.</w:t>
      </w:r>
    </w:p>
    <w:p w:rsidR="002F32D0" w:rsidRDefault="002F32D0" w:rsidP="002F32D0">
      <w:pPr>
        <w:contextualSpacing/>
        <w:jc w:val="left"/>
      </w:pPr>
      <w:r>
        <w:tab/>
      </w:r>
    </w:p>
    <w:p w:rsidR="002F32D0" w:rsidRDefault="002F32D0" w:rsidP="002F32D0">
      <w:pPr>
        <w:contextualSpacing/>
        <w:jc w:val="left"/>
      </w:pPr>
    </w:p>
    <w:p w:rsidR="002F32D0" w:rsidRDefault="002F32D0" w:rsidP="002F32D0">
      <w:pPr>
        <w:contextualSpacing/>
        <w:jc w:val="left"/>
      </w:pPr>
    </w:p>
    <w:p w:rsidR="002F32D0" w:rsidRDefault="002F32D0" w:rsidP="002F32D0">
      <w:pPr>
        <w:contextualSpacing/>
        <w:jc w:val="left"/>
      </w:pPr>
    </w:p>
    <w:p w:rsidR="002F32D0" w:rsidRDefault="002F32D0" w:rsidP="002F32D0">
      <w:pPr>
        <w:contextualSpacing/>
        <w:jc w:val="left"/>
      </w:pPr>
    </w:p>
    <w:p w:rsidR="0036387D" w:rsidRDefault="0036387D" w:rsidP="002F32D0">
      <w:pPr>
        <w:ind w:firstLine="720"/>
        <w:contextualSpacing/>
        <w:jc w:val="left"/>
        <w:rPr>
          <w:b/>
          <w:u w:val="single"/>
        </w:rPr>
      </w:pPr>
    </w:p>
    <w:p w:rsidR="002F32D0" w:rsidRPr="00797EC6" w:rsidRDefault="002F32D0" w:rsidP="002F32D0">
      <w:pPr>
        <w:ind w:firstLine="720"/>
        <w:contextualSpacing/>
        <w:jc w:val="left"/>
        <w:rPr>
          <w:b/>
        </w:rPr>
      </w:pPr>
      <w:r w:rsidRPr="00797EC6">
        <w:rPr>
          <w:b/>
          <w:u w:val="single"/>
        </w:rPr>
        <w:lastRenderedPageBreak/>
        <w:t>Students</w:t>
      </w:r>
      <w:r w:rsidRPr="00797EC6">
        <w:rPr>
          <w:b/>
        </w:rPr>
        <w:t xml:space="preserve"> </w:t>
      </w:r>
    </w:p>
    <w:p w:rsidR="008322D1" w:rsidRDefault="008322D1" w:rsidP="002F32D0">
      <w:pPr>
        <w:ind w:firstLine="720"/>
        <w:contextualSpacing/>
        <w:jc w:val="left"/>
        <w:rPr>
          <w:u w:val="single"/>
        </w:rPr>
      </w:pPr>
    </w:p>
    <w:p w:rsidR="002F32D0" w:rsidRDefault="002F32D0" w:rsidP="008322D1">
      <w:pPr>
        <w:ind w:left="720"/>
        <w:contextualSpacing/>
        <w:jc w:val="left"/>
      </w:pPr>
      <w:r>
        <w:t>Review “</w:t>
      </w:r>
      <w:r w:rsidRPr="002F32D0">
        <w:t xml:space="preserve">Program of Study” and “Admission to Candidacy” </w:t>
      </w:r>
      <w:r w:rsidR="008322D1">
        <w:t xml:space="preserve"> </w:t>
      </w:r>
    </w:p>
    <w:p w:rsidR="008322D1" w:rsidRPr="002F32D0" w:rsidRDefault="008322D1" w:rsidP="008322D1">
      <w:pPr>
        <w:ind w:left="720"/>
        <w:contextualSpacing/>
        <w:jc w:val="left"/>
      </w:pPr>
      <w:r>
        <w:t xml:space="preserve">Review </w:t>
      </w:r>
      <w:r w:rsidRPr="008322D1">
        <w:t xml:space="preserve">“Permission to Register for </w:t>
      </w:r>
      <w:r>
        <w:t>Practicum, Internship and Professional Practice</w:t>
      </w:r>
      <w:r w:rsidR="00211D76">
        <w:t>”</w:t>
      </w:r>
      <w:r w:rsidRPr="008322D1">
        <w:t xml:space="preserve"> forms </w:t>
      </w:r>
    </w:p>
    <w:p w:rsidR="00654313" w:rsidRDefault="00654313" w:rsidP="002F32D0">
      <w:pPr>
        <w:contextualSpacing/>
        <w:jc w:val="left"/>
      </w:pPr>
      <w:r>
        <w:tab/>
      </w:r>
      <w:r w:rsidR="00211D76">
        <w:t>Develop and oversee</w:t>
      </w:r>
      <w:r w:rsidR="002F32D0" w:rsidRPr="002F32D0">
        <w:t xml:space="preserve"> New Student Orientation</w:t>
      </w:r>
    </w:p>
    <w:p w:rsidR="002F32D0" w:rsidRDefault="00211D76" w:rsidP="002F32D0">
      <w:pPr>
        <w:contextualSpacing/>
        <w:jc w:val="left"/>
      </w:pPr>
      <w:r>
        <w:tab/>
        <w:t>Oversee</w:t>
      </w:r>
      <w:r w:rsidR="002F32D0">
        <w:t xml:space="preserve"> Pre-Internship meetings</w:t>
      </w:r>
    </w:p>
    <w:p w:rsidR="002F32D0" w:rsidRDefault="00211D76" w:rsidP="002F32D0">
      <w:pPr>
        <w:contextualSpacing/>
        <w:jc w:val="left"/>
      </w:pPr>
      <w:r>
        <w:tab/>
        <w:t>Oversee the development of</w:t>
      </w:r>
      <w:r w:rsidR="002F32D0">
        <w:t xml:space="preserve"> Graduation reception</w:t>
      </w:r>
    </w:p>
    <w:p w:rsidR="002F32D0" w:rsidRDefault="00654313" w:rsidP="00654313">
      <w:pPr>
        <w:contextualSpacing/>
        <w:jc w:val="left"/>
      </w:pPr>
      <w:r>
        <w:tab/>
      </w:r>
      <w:r w:rsidR="002F32D0" w:rsidRPr="002F32D0">
        <w:t>Prepare and oversee comprehensive exam or portfolio process</w:t>
      </w:r>
    </w:p>
    <w:p w:rsidR="00654313" w:rsidRDefault="00654313" w:rsidP="002F32D0">
      <w:pPr>
        <w:ind w:firstLine="720"/>
        <w:contextualSpacing/>
        <w:jc w:val="left"/>
      </w:pPr>
      <w:r>
        <w:t>Serve as primary contact person for all program alumni</w:t>
      </w:r>
    </w:p>
    <w:p w:rsidR="00654313" w:rsidRDefault="002F32D0" w:rsidP="002F32D0">
      <w:pPr>
        <w:ind w:left="720"/>
        <w:contextualSpacing/>
        <w:jc w:val="left"/>
      </w:pPr>
      <w:r w:rsidRPr="002F32D0">
        <w:t>Assist with coordination of job placement for graduates and talk with representatives from schools, colleges, or agencies about our graduates</w:t>
      </w:r>
      <w:r w:rsidR="00211D76">
        <w:t xml:space="preserve"> as needed</w:t>
      </w:r>
    </w:p>
    <w:p w:rsidR="002F32D0" w:rsidRDefault="002F32D0" w:rsidP="002F32D0">
      <w:pPr>
        <w:ind w:left="720"/>
        <w:contextualSpacing/>
        <w:jc w:val="left"/>
      </w:pPr>
      <w:r>
        <w:t>Provide year-round advisement (Most graduate students take courses all year and most faculty are on a nine month contract, necessitating the presence of advisor year-round.) (Summer)</w:t>
      </w:r>
    </w:p>
    <w:p w:rsidR="002F32D0" w:rsidRDefault="002F32D0" w:rsidP="002F32D0">
      <w:pPr>
        <w:ind w:left="720"/>
        <w:contextualSpacing/>
        <w:jc w:val="left"/>
      </w:pPr>
      <w:r w:rsidRPr="002F32D0">
        <w:t>Provide advisement for part-time graduate students whose jobs in schools make it more convenient for them to meet in the summer</w:t>
      </w:r>
    </w:p>
    <w:p w:rsidR="002F32D0" w:rsidRDefault="002F32D0" w:rsidP="002F32D0">
      <w:pPr>
        <w:ind w:left="720"/>
        <w:contextualSpacing/>
        <w:jc w:val="left"/>
      </w:pPr>
      <w:r>
        <w:t>Provide advisement for new students entering in the fall (Most new students enroll in the fall but need advisement before the fall semester begins.) (Summer)</w:t>
      </w:r>
    </w:p>
    <w:p w:rsidR="002F32D0" w:rsidRDefault="002F32D0" w:rsidP="002F32D0">
      <w:pPr>
        <w:ind w:left="720"/>
        <w:contextualSpacing/>
        <w:jc w:val="left"/>
      </w:pPr>
      <w:r>
        <w:t>Provide advisement for newly admitted students who decide to start their programs in the summer</w:t>
      </w:r>
    </w:p>
    <w:p w:rsidR="002F32D0" w:rsidRDefault="002F32D0" w:rsidP="002F32D0">
      <w:pPr>
        <w:ind w:left="720"/>
        <w:contextualSpacing/>
        <w:jc w:val="left"/>
      </w:pPr>
    </w:p>
    <w:p w:rsidR="002F32D0" w:rsidRPr="00797EC6" w:rsidRDefault="002F32D0" w:rsidP="002F32D0">
      <w:pPr>
        <w:ind w:left="720"/>
        <w:contextualSpacing/>
        <w:jc w:val="left"/>
        <w:rPr>
          <w:b/>
          <w:u w:val="single"/>
        </w:rPr>
      </w:pPr>
      <w:r w:rsidRPr="00797EC6">
        <w:rPr>
          <w:b/>
          <w:u w:val="single"/>
        </w:rPr>
        <w:t>Internships, Practic</w:t>
      </w:r>
      <w:r w:rsidR="00797EC6" w:rsidRPr="00797EC6">
        <w:rPr>
          <w:b/>
          <w:u w:val="single"/>
        </w:rPr>
        <w:t>um,</w:t>
      </w:r>
      <w:r w:rsidRPr="00797EC6">
        <w:rPr>
          <w:b/>
          <w:u w:val="single"/>
        </w:rPr>
        <w:t xml:space="preserve"> and Professional Practice</w:t>
      </w:r>
    </w:p>
    <w:p w:rsidR="002F32D0" w:rsidRDefault="002F32D0" w:rsidP="002F32D0">
      <w:pPr>
        <w:ind w:left="720"/>
        <w:contextualSpacing/>
        <w:jc w:val="left"/>
      </w:pPr>
    </w:p>
    <w:p w:rsidR="00654313" w:rsidRDefault="00211D76" w:rsidP="00654313">
      <w:pPr>
        <w:ind w:left="720"/>
        <w:contextualSpacing/>
        <w:jc w:val="left"/>
      </w:pPr>
      <w:r>
        <w:t>Overs</w:t>
      </w:r>
      <w:r w:rsidR="00797EC6">
        <w:t>ee the coordination and maintena</w:t>
      </w:r>
      <w:r>
        <w:t>nce of r</w:t>
      </w:r>
      <w:r w:rsidR="00654313">
        <w:t>elation</w:t>
      </w:r>
      <w:r w:rsidR="008322D1">
        <w:t xml:space="preserve">ships </w:t>
      </w:r>
      <w:r>
        <w:t xml:space="preserve">by field placement coordinators </w:t>
      </w:r>
      <w:r w:rsidR="008322D1">
        <w:t>with internship, practic</w:t>
      </w:r>
      <w:r w:rsidR="00797EC6">
        <w:t>um</w:t>
      </w:r>
      <w:r w:rsidR="008322D1">
        <w:t xml:space="preserve">, </w:t>
      </w:r>
      <w:r w:rsidR="00797EC6">
        <w:t>p</w:t>
      </w:r>
      <w:r w:rsidR="008322D1">
        <w:t xml:space="preserve">rofessional </w:t>
      </w:r>
      <w:r w:rsidR="00797EC6">
        <w:t>p</w:t>
      </w:r>
      <w:r w:rsidR="008322D1">
        <w:t>ractice and GA site supervisors</w:t>
      </w:r>
    </w:p>
    <w:p w:rsidR="008322D1" w:rsidRDefault="008322D1" w:rsidP="00654313">
      <w:pPr>
        <w:contextualSpacing/>
        <w:jc w:val="left"/>
      </w:pPr>
    </w:p>
    <w:p w:rsidR="008322D1" w:rsidRPr="00797EC6" w:rsidRDefault="008322D1" w:rsidP="008322D1">
      <w:pPr>
        <w:ind w:firstLine="720"/>
        <w:contextualSpacing/>
        <w:jc w:val="left"/>
        <w:rPr>
          <w:b/>
          <w:u w:val="single"/>
        </w:rPr>
      </w:pPr>
      <w:r w:rsidRPr="00797EC6">
        <w:rPr>
          <w:b/>
          <w:u w:val="single"/>
        </w:rPr>
        <w:t>Curriculum</w:t>
      </w:r>
    </w:p>
    <w:p w:rsidR="008322D1" w:rsidRPr="008322D1" w:rsidRDefault="008322D1" w:rsidP="008322D1">
      <w:pPr>
        <w:ind w:firstLine="720"/>
        <w:contextualSpacing/>
        <w:jc w:val="left"/>
        <w:rPr>
          <w:u w:val="single"/>
        </w:rPr>
      </w:pPr>
    </w:p>
    <w:p w:rsidR="008322D1" w:rsidRDefault="008322D1" w:rsidP="008322D1">
      <w:pPr>
        <w:ind w:left="720"/>
        <w:contextualSpacing/>
        <w:jc w:val="left"/>
      </w:pPr>
      <w:r w:rsidRPr="008322D1">
        <w:t>Plan and prepare materials for program or course changes that must be submitted to AP&amp;P, Graduate Council, etc.</w:t>
      </w:r>
    </w:p>
    <w:p w:rsidR="008322D1" w:rsidRDefault="008322D1" w:rsidP="00654313">
      <w:pPr>
        <w:contextualSpacing/>
        <w:jc w:val="left"/>
      </w:pPr>
    </w:p>
    <w:p w:rsidR="008322D1" w:rsidRDefault="008322D1" w:rsidP="00654313">
      <w:pPr>
        <w:contextualSpacing/>
        <w:jc w:val="left"/>
      </w:pPr>
    </w:p>
    <w:p w:rsidR="008322D1" w:rsidRPr="00797EC6" w:rsidRDefault="008322D1" w:rsidP="00654313">
      <w:pPr>
        <w:contextualSpacing/>
        <w:jc w:val="left"/>
        <w:rPr>
          <w:b/>
          <w:u w:val="single"/>
        </w:rPr>
      </w:pPr>
      <w:r>
        <w:tab/>
      </w:r>
      <w:r w:rsidRPr="00797EC6">
        <w:rPr>
          <w:b/>
          <w:u w:val="single"/>
        </w:rPr>
        <w:t>Assessment and Accreditation</w:t>
      </w:r>
    </w:p>
    <w:p w:rsidR="008322D1" w:rsidRPr="008322D1" w:rsidRDefault="008322D1" w:rsidP="00654313">
      <w:pPr>
        <w:contextualSpacing/>
        <w:jc w:val="left"/>
      </w:pPr>
      <w:r>
        <w:tab/>
      </w:r>
    </w:p>
    <w:p w:rsidR="008322D1" w:rsidRDefault="008322D1" w:rsidP="00654313">
      <w:pPr>
        <w:contextualSpacing/>
        <w:jc w:val="left"/>
      </w:pPr>
      <w:r>
        <w:tab/>
      </w:r>
      <w:r w:rsidRPr="008322D1">
        <w:t>Develop, monitor and maintain all program assessment data</w:t>
      </w:r>
    </w:p>
    <w:p w:rsidR="008322D1" w:rsidRDefault="008322D1" w:rsidP="008322D1">
      <w:pPr>
        <w:ind w:left="720"/>
        <w:contextualSpacing/>
        <w:jc w:val="left"/>
      </w:pPr>
      <w:r w:rsidRPr="008322D1">
        <w:t>Write reports and coordinate tasks related to self</w:t>
      </w:r>
      <w:r w:rsidR="00797EC6">
        <w:t>-</w:t>
      </w:r>
      <w:r w:rsidRPr="008322D1">
        <w:t>studies, accreditation reports, and visits from CACREP, CAS, COAMFTE, NCATE</w:t>
      </w:r>
      <w:r w:rsidR="00211D76">
        <w:t>/CAPE</w:t>
      </w:r>
      <w:r w:rsidRPr="008322D1">
        <w:t>, NCDPI</w:t>
      </w:r>
    </w:p>
    <w:p w:rsidR="008322D1" w:rsidRDefault="008322D1" w:rsidP="008322D1">
      <w:pPr>
        <w:ind w:firstLine="720"/>
        <w:contextualSpacing/>
        <w:jc w:val="left"/>
      </w:pPr>
      <w:r w:rsidRPr="008322D1">
        <w:t>Handle inquiries from persons seeking information and assessment of credentials for licensure</w:t>
      </w:r>
    </w:p>
    <w:p w:rsidR="008322D1" w:rsidRDefault="008322D1" w:rsidP="008322D1">
      <w:pPr>
        <w:ind w:firstLine="720"/>
        <w:contextualSpacing/>
        <w:jc w:val="left"/>
      </w:pPr>
      <w:r>
        <w:t>Provide assistance for public school personnel seeking assistance and information about</w:t>
      </w:r>
      <w:r>
        <w:tab/>
        <w:t>licensure</w:t>
      </w:r>
    </w:p>
    <w:p w:rsidR="008322D1" w:rsidRDefault="008322D1" w:rsidP="008322D1">
      <w:pPr>
        <w:ind w:firstLine="720"/>
        <w:contextualSpacing/>
        <w:jc w:val="left"/>
      </w:pPr>
      <w:r>
        <w:t>Complete various reports, including self-study reports for accreditation and other needs</w:t>
      </w:r>
    </w:p>
    <w:p w:rsidR="008322D1" w:rsidRDefault="008322D1" w:rsidP="008322D1">
      <w:pPr>
        <w:ind w:firstLine="720"/>
        <w:contextualSpacing/>
        <w:jc w:val="left"/>
      </w:pPr>
    </w:p>
    <w:p w:rsidR="008322D1" w:rsidRPr="00797EC6" w:rsidRDefault="008322D1" w:rsidP="008322D1">
      <w:pPr>
        <w:ind w:firstLine="720"/>
        <w:contextualSpacing/>
        <w:jc w:val="left"/>
        <w:rPr>
          <w:b/>
          <w:u w:val="single"/>
        </w:rPr>
      </w:pPr>
      <w:r w:rsidRPr="00797EC6">
        <w:rPr>
          <w:b/>
          <w:u w:val="single"/>
        </w:rPr>
        <w:t>College and University</w:t>
      </w:r>
    </w:p>
    <w:p w:rsidR="008322D1" w:rsidRDefault="008322D1" w:rsidP="008322D1">
      <w:pPr>
        <w:ind w:firstLine="720"/>
        <w:contextualSpacing/>
        <w:jc w:val="left"/>
      </w:pPr>
    </w:p>
    <w:p w:rsidR="008322D1" w:rsidRDefault="008322D1" w:rsidP="008322D1">
      <w:pPr>
        <w:ind w:firstLine="720"/>
        <w:contextualSpacing/>
        <w:jc w:val="left"/>
      </w:pPr>
      <w:r>
        <w:t>Serve as contact person for the program with the graduate school</w:t>
      </w:r>
      <w:r w:rsidR="00607FB4">
        <w:t xml:space="preserve"> and RCOE</w:t>
      </w:r>
    </w:p>
    <w:p w:rsidR="008322D1" w:rsidRDefault="008322D1" w:rsidP="008322D1">
      <w:pPr>
        <w:contextualSpacing/>
        <w:jc w:val="left"/>
      </w:pPr>
      <w:r>
        <w:tab/>
        <w:t>Serve on RCOE Graduate Committee</w:t>
      </w:r>
    </w:p>
    <w:p w:rsidR="008322D1" w:rsidRDefault="008322D1" w:rsidP="008322D1">
      <w:pPr>
        <w:ind w:firstLine="720"/>
        <w:contextualSpacing/>
        <w:jc w:val="left"/>
      </w:pPr>
      <w:r>
        <w:tab/>
      </w:r>
      <w:r>
        <w:tab/>
      </w:r>
      <w:r>
        <w:tab/>
      </w:r>
      <w:r>
        <w:tab/>
      </w:r>
    </w:p>
    <w:p w:rsidR="008322D1" w:rsidRDefault="008322D1" w:rsidP="008322D1">
      <w:pPr>
        <w:ind w:firstLine="720"/>
        <w:contextualSpacing/>
        <w:jc w:val="left"/>
        <w:rPr>
          <w:u w:val="single"/>
        </w:rPr>
      </w:pPr>
    </w:p>
    <w:p w:rsidR="008322D1" w:rsidRDefault="008322D1" w:rsidP="008322D1">
      <w:pPr>
        <w:ind w:firstLine="720"/>
        <w:contextualSpacing/>
        <w:jc w:val="left"/>
        <w:rPr>
          <w:u w:val="single"/>
        </w:rPr>
      </w:pPr>
    </w:p>
    <w:p w:rsidR="008322D1" w:rsidRDefault="008322D1" w:rsidP="008322D1">
      <w:pPr>
        <w:ind w:firstLine="720"/>
        <w:contextualSpacing/>
        <w:jc w:val="left"/>
        <w:rPr>
          <w:u w:val="single"/>
        </w:rPr>
      </w:pPr>
    </w:p>
    <w:p w:rsidR="008322D1" w:rsidRPr="00797EC6" w:rsidRDefault="008322D1" w:rsidP="008322D1">
      <w:pPr>
        <w:ind w:firstLine="720"/>
        <w:contextualSpacing/>
        <w:jc w:val="left"/>
        <w:rPr>
          <w:b/>
          <w:u w:val="single"/>
        </w:rPr>
      </w:pPr>
      <w:r w:rsidRPr="00797EC6">
        <w:rPr>
          <w:b/>
          <w:u w:val="single"/>
        </w:rPr>
        <w:t>Other</w:t>
      </w:r>
    </w:p>
    <w:p w:rsidR="008322D1" w:rsidRDefault="008322D1" w:rsidP="00654313">
      <w:pPr>
        <w:contextualSpacing/>
        <w:jc w:val="left"/>
      </w:pPr>
    </w:p>
    <w:p w:rsidR="00654313" w:rsidRDefault="00654313" w:rsidP="008322D1">
      <w:pPr>
        <w:ind w:firstLine="720"/>
        <w:contextualSpacing/>
        <w:jc w:val="left"/>
      </w:pPr>
      <w:r>
        <w:t>Respond to surveys and announcements concerning individual programs</w:t>
      </w:r>
    </w:p>
    <w:p w:rsidR="008322D1" w:rsidRDefault="00654313" w:rsidP="008322D1">
      <w:pPr>
        <w:contextualSpacing/>
        <w:jc w:val="left"/>
      </w:pPr>
      <w:r>
        <w:tab/>
      </w:r>
      <w:r w:rsidR="008322D1">
        <w:t>Represent programs at state, regional, and national meetings</w:t>
      </w:r>
    </w:p>
    <w:p w:rsidR="00654313" w:rsidRDefault="008322D1" w:rsidP="008322D1">
      <w:pPr>
        <w:contextualSpacing/>
        <w:jc w:val="left"/>
      </w:pPr>
      <w:r>
        <w:tab/>
        <w:t>Represent programs in professional organizations</w:t>
      </w:r>
      <w:r w:rsidR="00654313">
        <w:tab/>
      </w:r>
    </w:p>
    <w:p w:rsidR="00654313" w:rsidRDefault="00211D76" w:rsidP="008322D1">
      <w:pPr>
        <w:ind w:left="720"/>
        <w:contextualSpacing/>
        <w:jc w:val="left"/>
      </w:pPr>
      <w:r>
        <w:t>Oversee, c</w:t>
      </w:r>
      <w:r w:rsidR="008322D1">
        <w:t>oordinate and maintain relationships with schools, counseling agencies and colleges and universities</w:t>
      </w:r>
      <w:r w:rsidR="00654313">
        <w:tab/>
      </w:r>
    </w:p>
    <w:p w:rsidR="00654313" w:rsidRDefault="00654313" w:rsidP="008322D1">
      <w:pPr>
        <w:contextualSpacing/>
        <w:jc w:val="left"/>
      </w:pPr>
      <w:r>
        <w:tab/>
      </w:r>
    </w:p>
    <w:p w:rsidR="001023D8" w:rsidRDefault="001023D8" w:rsidP="001023D8">
      <w:pPr>
        <w:ind w:firstLine="720"/>
        <w:contextualSpacing/>
        <w:rPr>
          <w:b/>
        </w:rPr>
      </w:pPr>
      <w:r w:rsidRPr="001023D8">
        <w:rPr>
          <w:b/>
        </w:rPr>
        <w:t>Program Specifics Responsibilities</w:t>
      </w:r>
    </w:p>
    <w:p w:rsidR="001023D8" w:rsidRDefault="001023D8" w:rsidP="001023D8">
      <w:pPr>
        <w:ind w:firstLine="720"/>
        <w:contextualSpacing/>
        <w:rPr>
          <w:b/>
        </w:rPr>
      </w:pPr>
    </w:p>
    <w:p w:rsidR="001023D8" w:rsidRDefault="001023D8" w:rsidP="001023D8">
      <w:pPr>
        <w:ind w:firstLine="720"/>
        <w:contextualSpacing/>
        <w:jc w:val="left"/>
        <w:rPr>
          <w:b/>
        </w:rPr>
      </w:pPr>
      <w:r>
        <w:rPr>
          <w:b/>
        </w:rPr>
        <w:t>Clinical Mental Health Counseling</w:t>
      </w:r>
    </w:p>
    <w:p w:rsidR="001023D8" w:rsidRDefault="001023D8" w:rsidP="001023D8">
      <w:pPr>
        <w:ind w:left="1440"/>
        <w:contextualSpacing/>
        <w:jc w:val="left"/>
      </w:pPr>
    </w:p>
    <w:p w:rsidR="001023D8" w:rsidRDefault="001023D8" w:rsidP="001023D8">
      <w:pPr>
        <w:ind w:left="1440"/>
        <w:contextualSpacing/>
        <w:jc w:val="left"/>
      </w:pPr>
      <w:r>
        <w:t>Advise and consult with Expressive Arts and Addictions Certificate Coordinators regarding development and operation of the Certificate Programs</w:t>
      </w:r>
    </w:p>
    <w:p w:rsidR="001023D8" w:rsidRDefault="001023D8" w:rsidP="001023D8">
      <w:pPr>
        <w:contextualSpacing/>
        <w:jc w:val="left"/>
      </w:pPr>
    </w:p>
    <w:p w:rsidR="001023D8" w:rsidRDefault="001023D8" w:rsidP="001023D8">
      <w:pPr>
        <w:contextualSpacing/>
        <w:jc w:val="left"/>
      </w:pPr>
    </w:p>
    <w:p w:rsidR="001023D8" w:rsidRDefault="001023D8" w:rsidP="001023D8">
      <w:pPr>
        <w:contextualSpacing/>
        <w:jc w:val="left"/>
        <w:rPr>
          <w:b/>
        </w:rPr>
      </w:pPr>
      <w:r>
        <w:tab/>
      </w:r>
      <w:r w:rsidR="0010370C">
        <w:rPr>
          <w:b/>
        </w:rPr>
        <w:t>Student Affairs Administration</w:t>
      </w:r>
    </w:p>
    <w:p w:rsidR="001023D8" w:rsidRDefault="001023D8" w:rsidP="001023D8">
      <w:pPr>
        <w:contextualSpacing/>
        <w:jc w:val="left"/>
        <w:rPr>
          <w:b/>
        </w:rPr>
      </w:pPr>
    </w:p>
    <w:p w:rsidR="001023D8" w:rsidRDefault="001023D8" w:rsidP="001023D8">
      <w:pPr>
        <w:ind w:left="1440"/>
        <w:contextualSpacing/>
        <w:jc w:val="left"/>
      </w:pPr>
      <w:r>
        <w:t xml:space="preserve">Develop and maintain relationships with the Division of Student </w:t>
      </w:r>
      <w:r w:rsidR="0010370C">
        <w:t>Affairs</w:t>
      </w:r>
      <w:r>
        <w:t xml:space="preserve"> at Appalachian State University.</w:t>
      </w:r>
    </w:p>
    <w:p w:rsidR="001023D8" w:rsidRDefault="001023D8" w:rsidP="001023D8">
      <w:pPr>
        <w:ind w:left="1440"/>
        <w:contextualSpacing/>
        <w:jc w:val="left"/>
      </w:pPr>
      <w:r>
        <w:t>Coordinate mo</w:t>
      </w:r>
      <w:r w:rsidR="004A15FC">
        <w:t>nthly meetings with GA, Practicum</w:t>
      </w:r>
      <w:r>
        <w:t xml:space="preserve"> and Internship supervisors</w:t>
      </w:r>
    </w:p>
    <w:p w:rsidR="001023D8" w:rsidRDefault="001023D8" w:rsidP="001023D8">
      <w:pPr>
        <w:ind w:left="1440"/>
        <w:contextualSpacing/>
        <w:jc w:val="left"/>
      </w:pPr>
      <w:r>
        <w:t xml:space="preserve">Serve as a consultant or member of Student </w:t>
      </w:r>
      <w:r w:rsidR="0010370C">
        <w:t>Affairs</w:t>
      </w:r>
      <w:r>
        <w:t xml:space="preserve"> committees.</w:t>
      </w:r>
    </w:p>
    <w:p w:rsidR="001023D8" w:rsidRDefault="001023D8" w:rsidP="001023D8">
      <w:pPr>
        <w:ind w:left="1440"/>
        <w:contextualSpacing/>
        <w:jc w:val="left"/>
      </w:pPr>
      <w:r>
        <w:t>Serve as contact for the GAPP Committee</w:t>
      </w:r>
    </w:p>
    <w:p w:rsidR="001023D8" w:rsidRDefault="001023D8" w:rsidP="001023D8">
      <w:pPr>
        <w:ind w:left="1440"/>
        <w:contextualSpacing/>
        <w:jc w:val="left"/>
      </w:pPr>
      <w:r>
        <w:t>Develop and maintain relationship with the Higher Education program in the Department of Leadership and Educational Studies</w:t>
      </w:r>
    </w:p>
    <w:p w:rsidR="001023D8" w:rsidRDefault="001023D8" w:rsidP="001023D8">
      <w:pPr>
        <w:contextualSpacing/>
        <w:jc w:val="left"/>
      </w:pPr>
    </w:p>
    <w:p w:rsidR="001023D8" w:rsidRDefault="001023D8" w:rsidP="001023D8">
      <w:pPr>
        <w:contextualSpacing/>
        <w:jc w:val="left"/>
        <w:rPr>
          <w:b/>
        </w:rPr>
      </w:pPr>
      <w:r>
        <w:tab/>
      </w:r>
      <w:r w:rsidRPr="001023D8">
        <w:rPr>
          <w:b/>
        </w:rPr>
        <w:t>Marriage and Family Therapy</w:t>
      </w:r>
    </w:p>
    <w:p w:rsidR="001023D8" w:rsidRDefault="001023D8" w:rsidP="001023D8">
      <w:pPr>
        <w:contextualSpacing/>
        <w:jc w:val="left"/>
        <w:rPr>
          <w:b/>
        </w:rPr>
      </w:pPr>
    </w:p>
    <w:p w:rsidR="0036387D" w:rsidRDefault="0036387D" w:rsidP="001023D8">
      <w:pPr>
        <w:ind w:left="1440"/>
        <w:contextualSpacing/>
        <w:jc w:val="left"/>
      </w:pPr>
      <w:r>
        <w:t xml:space="preserve">Oversee coordination of Systemic Multicultural Counseling </w:t>
      </w:r>
    </w:p>
    <w:p w:rsidR="00797EC6" w:rsidRDefault="00797EC6" w:rsidP="001023D8">
      <w:pPr>
        <w:ind w:left="1440"/>
        <w:contextualSpacing/>
        <w:jc w:val="left"/>
      </w:pPr>
      <w:r w:rsidRPr="00797EC6">
        <w:t xml:space="preserve">Provide year-round clinical supervision </w:t>
      </w:r>
    </w:p>
    <w:p w:rsidR="001023D8" w:rsidRDefault="001023D8" w:rsidP="001023D8">
      <w:pPr>
        <w:contextualSpacing/>
        <w:jc w:val="left"/>
      </w:pPr>
    </w:p>
    <w:p w:rsidR="001023D8" w:rsidRPr="001023D8" w:rsidRDefault="001023D8" w:rsidP="001023D8">
      <w:pPr>
        <w:contextualSpacing/>
        <w:jc w:val="left"/>
        <w:rPr>
          <w:b/>
        </w:rPr>
      </w:pPr>
    </w:p>
    <w:p w:rsidR="001023D8" w:rsidRDefault="001023D8" w:rsidP="001023D8">
      <w:pPr>
        <w:contextualSpacing/>
        <w:jc w:val="left"/>
        <w:rPr>
          <w:b/>
        </w:rPr>
      </w:pPr>
      <w:r w:rsidRPr="001023D8">
        <w:rPr>
          <w:b/>
        </w:rPr>
        <w:tab/>
        <w:t>Professional School Counseling</w:t>
      </w:r>
    </w:p>
    <w:p w:rsidR="001023D8" w:rsidRDefault="001023D8" w:rsidP="001023D8">
      <w:pPr>
        <w:contextualSpacing/>
        <w:jc w:val="left"/>
      </w:pPr>
    </w:p>
    <w:p w:rsidR="001023D8" w:rsidRDefault="001023D8" w:rsidP="001023D8">
      <w:pPr>
        <w:contextualSpacing/>
        <w:jc w:val="left"/>
      </w:pPr>
      <w:r>
        <w:tab/>
      </w:r>
      <w:r>
        <w:tab/>
        <w:t>Oversee Co-</w:t>
      </w:r>
      <w:proofErr w:type="spellStart"/>
      <w:r>
        <w:t>Hort</w:t>
      </w:r>
      <w:proofErr w:type="spellEnd"/>
      <w:r>
        <w:t xml:space="preserve"> orientation day (first years); plan and set up picnic</w:t>
      </w:r>
    </w:p>
    <w:p w:rsidR="001023D8" w:rsidRDefault="001023D8" w:rsidP="001023D8">
      <w:pPr>
        <w:contextualSpacing/>
        <w:jc w:val="left"/>
      </w:pPr>
      <w:r>
        <w:tab/>
      </w:r>
      <w:r>
        <w:tab/>
        <w:t>Manage Alumni Social, including advertising, planning, hosting</w:t>
      </w:r>
    </w:p>
    <w:p w:rsidR="001023D8" w:rsidRDefault="001023D8" w:rsidP="001023D8">
      <w:pPr>
        <w:contextualSpacing/>
        <w:jc w:val="left"/>
      </w:pPr>
      <w:r>
        <w:tab/>
      </w:r>
      <w:r>
        <w:tab/>
        <w:t>Organize Internship Prep Days</w:t>
      </w:r>
      <w:r w:rsidR="00C17C97">
        <w:t xml:space="preserve"> (December and May)</w:t>
      </w:r>
    </w:p>
    <w:p w:rsidR="001023D8" w:rsidRDefault="001023D8" w:rsidP="001023D8">
      <w:pPr>
        <w:contextualSpacing/>
        <w:jc w:val="left"/>
      </w:pPr>
      <w:r>
        <w:tab/>
      </w:r>
      <w:r>
        <w:tab/>
        <w:t>Collect and maintain all PSC data/Program planning</w:t>
      </w:r>
      <w:r w:rsidR="00C17C97">
        <w:t xml:space="preserve">, including </w:t>
      </w:r>
      <w:proofErr w:type="spellStart"/>
      <w:r w:rsidR="00C17C97">
        <w:t>Xitracs</w:t>
      </w:r>
      <w:proofErr w:type="spellEnd"/>
    </w:p>
    <w:p w:rsidR="00C17C97" w:rsidRDefault="00C17C97" w:rsidP="001023D8">
      <w:pPr>
        <w:contextualSpacing/>
        <w:jc w:val="left"/>
      </w:pPr>
      <w:r>
        <w:tab/>
      </w:r>
      <w:r>
        <w:tab/>
        <w:t xml:space="preserve">Coordinate, plan </w:t>
      </w:r>
      <w:proofErr w:type="gramStart"/>
      <w:r>
        <w:t>and  set</w:t>
      </w:r>
      <w:proofErr w:type="gramEnd"/>
      <w:r>
        <w:t xml:space="preserve"> up 4 Admissions Interview Days</w:t>
      </w:r>
    </w:p>
    <w:p w:rsidR="00C17C97" w:rsidRDefault="00C17C97" w:rsidP="001023D8">
      <w:pPr>
        <w:contextualSpacing/>
        <w:jc w:val="left"/>
      </w:pPr>
      <w:r>
        <w:tab/>
      </w:r>
      <w:r>
        <w:tab/>
        <w:t>Coordinate NCH Scholarship</w:t>
      </w:r>
    </w:p>
    <w:p w:rsidR="00C17C97" w:rsidRDefault="00C17C97" w:rsidP="001023D8">
      <w:pPr>
        <w:contextualSpacing/>
        <w:jc w:val="left"/>
      </w:pPr>
      <w:r>
        <w:tab/>
      </w:r>
      <w:r>
        <w:tab/>
        <w:t xml:space="preserve">Oversee Spring </w:t>
      </w:r>
      <w:proofErr w:type="spellStart"/>
      <w:r>
        <w:t>Inservice</w:t>
      </w:r>
      <w:proofErr w:type="spellEnd"/>
    </w:p>
    <w:p w:rsidR="00C17C97" w:rsidRDefault="00C17C97" w:rsidP="001023D8">
      <w:pPr>
        <w:contextualSpacing/>
        <w:jc w:val="left"/>
      </w:pPr>
      <w:r>
        <w:tab/>
      </w:r>
      <w:r>
        <w:tab/>
        <w:t>Oversee ‘Coming Full Circle Event’</w:t>
      </w:r>
    </w:p>
    <w:p w:rsidR="00C17C97" w:rsidRDefault="00C17C97" w:rsidP="001023D8">
      <w:pPr>
        <w:contextualSpacing/>
        <w:jc w:val="left"/>
      </w:pPr>
      <w:r>
        <w:tab/>
      </w:r>
      <w:r>
        <w:tab/>
        <w:t>Coordinate Fall Hooding Ceremony</w:t>
      </w:r>
    </w:p>
    <w:p w:rsidR="00C17C97" w:rsidRDefault="00C17C97" w:rsidP="00C17C97">
      <w:pPr>
        <w:ind w:left="1440"/>
        <w:contextualSpacing/>
        <w:jc w:val="left"/>
      </w:pPr>
      <w:r>
        <w:t xml:space="preserve">Prepare and present Annual review report to PSC team. Includes all program-wide data and facilitation of meeting and evaluation </w:t>
      </w:r>
    </w:p>
    <w:p w:rsidR="00C17C97" w:rsidRDefault="00C17C97" w:rsidP="001023D8">
      <w:pPr>
        <w:contextualSpacing/>
        <w:jc w:val="left"/>
      </w:pPr>
      <w:r>
        <w:tab/>
      </w:r>
      <w:r>
        <w:tab/>
      </w:r>
    </w:p>
    <w:p w:rsidR="001023D8" w:rsidRPr="001023D8" w:rsidRDefault="001023D8" w:rsidP="001023D8">
      <w:pPr>
        <w:contextualSpacing/>
        <w:jc w:val="left"/>
      </w:pPr>
    </w:p>
    <w:sectPr w:rsidR="001023D8" w:rsidRPr="0010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D8"/>
    <w:rsid w:val="001023D8"/>
    <w:rsid w:val="0010370C"/>
    <w:rsid w:val="00161AEA"/>
    <w:rsid w:val="001B51B8"/>
    <w:rsid w:val="00211D76"/>
    <w:rsid w:val="002B0AF0"/>
    <w:rsid w:val="002F32D0"/>
    <w:rsid w:val="00347BD0"/>
    <w:rsid w:val="0036387D"/>
    <w:rsid w:val="00382AB1"/>
    <w:rsid w:val="004677EB"/>
    <w:rsid w:val="004A15FC"/>
    <w:rsid w:val="004A37D8"/>
    <w:rsid w:val="00506C7F"/>
    <w:rsid w:val="00563155"/>
    <w:rsid w:val="00607FB4"/>
    <w:rsid w:val="00654313"/>
    <w:rsid w:val="007575B1"/>
    <w:rsid w:val="00797EC6"/>
    <w:rsid w:val="007C2B17"/>
    <w:rsid w:val="007F0E3F"/>
    <w:rsid w:val="008322D1"/>
    <w:rsid w:val="00A5740A"/>
    <w:rsid w:val="00B806A1"/>
    <w:rsid w:val="00C157B8"/>
    <w:rsid w:val="00C1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AA55E5-49E2-41CB-A414-F215A492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Catherine R.</dc:creator>
  <cp:lastModifiedBy>Samantha Wade</cp:lastModifiedBy>
  <cp:revision>2</cp:revision>
  <dcterms:created xsi:type="dcterms:W3CDTF">2018-04-26T20:26:00Z</dcterms:created>
  <dcterms:modified xsi:type="dcterms:W3CDTF">2018-04-26T20:26:00Z</dcterms:modified>
</cp:coreProperties>
</file>